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0D" w:rsidRPr="008A3FD7" w:rsidRDefault="00F409E8" w:rsidP="008A3FD7">
      <w:pPr>
        <w:suppressAutoHyphens w:val="0"/>
        <w:ind w:firstLine="708"/>
        <w:jc w:val="center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АДМИНИСТРАЦИЯ ЕЖОВСКОГО </w:t>
      </w:r>
      <w:r w:rsidR="0015580D" w:rsidRPr="008A3FD7">
        <w:rPr>
          <w:rFonts w:ascii="Arial" w:hAnsi="Arial" w:cs="Arial"/>
          <w:lang w:eastAsia="ru-RU"/>
        </w:rPr>
        <w:t>СЕЛЬСКОГО ПОСЕЛЕНИЯ</w:t>
      </w:r>
    </w:p>
    <w:p w:rsidR="0015580D" w:rsidRPr="008A3FD7" w:rsidRDefault="0015580D" w:rsidP="008A3FD7">
      <w:pPr>
        <w:suppressAutoHyphens w:val="0"/>
        <w:jc w:val="center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КИКВИДЗЕНСКОГО МУНИЦИПАЛЬНОГО РАЙОНА</w:t>
      </w:r>
    </w:p>
    <w:p w:rsidR="0015580D" w:rsidRPr="008A3FD7" w:rsidRDefault="0015580D" w:rsidP="008A3FD7">
      <w:pPr>
        <w:suppressAutoHyphens w:val="0"/>
        <w:jc w:val="center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ВОЛГОГРАДСКОЙ ОБЛАСТИ</w:t>
      </w:r>
    </w:p>
    <w:p w:rsidR="0015580D" w:rsidRPr="008A3FD7" w:rsidRDefault="0015580D" w:rsidP="008A3FD7">
      <w:pPr>
        <w:shd w:val="clear" w:color="auto" w:fill="FFFFFF"/>
        <w:suppressAutoHyphens w:val="0"/>
        <w:jc w:val="center"/>
        <w:rPr>
          <w:rFonts w:ascii="Arial" w:hAnsi="Arial" w:cs="Arial"/>
          <w:bCs/>
          <w:color w:val="000000"/>
          <w:lang w:eastAsia="ru-RU"/>
        </w:rPr>
      </w:pPr>
    </w:p>
    <w:p w:rsidR="0015580D" w:rsidRPr="008A3FD7" w:rsidRDefault="0015580D" w:rsidP="008A3FD7">
      <w:pPr>
        <w:shd w:val="clear" w:color="auto" w:fill="FFFFFF"/>
        <w:suppressAutoHyphens w:val="0"/>
        <w:jc w:val="center"/>
        <w:rPr>
          <w:rFonts w:ascii="Arial" w:hAnsi="Arial" w:cs="Arial"/>
          <w:bCs/>
          <w:color w:val="000000"/>
          <w:lang w:eastAsia="ru-RU"/>
        </w:rPr>
      </w:pPr>
    </w:p>
    <w:p w:rsidR="0015580D" w:rsidRPr="008A3FD7" w:rsidRDefault="0015580D" w:rsidP="008A3FD7">
      <w:pPr>
        <w:shd w:val="clear" w:color="auto" w:fill="FFFFFF"/>
        <w:suppressAutoHyphens w:val="0"/>
        <w:jc w:val="center"/>
        <w:rPr>
          <w:rFonts w:ascii="Arial" w:hAnsi="Arial" w:cs="Arial"/>
          <w:bCs/>
          <w:color w:val="000000"/>
          <w:lang w:eastAsia="ru-RU"/>
        </w:rPr>
      </w:pPr>
      <w:r w:rsidRPr="008A3FD7">
        <w:rPr>
          <w:rFonts w:ascii="Arial" w:hAnsi="Arial" w:cs="Arial"/>
          <w:bCs/>
          <w:color w:val="000000"/>
          <w:lang w:eastAsia="ru-RU"/>
        </w:rPr>
        <w:t>ПОСТАНОВЛЕНИЕ</w:t>
      </w:r>
    </w:p>
    <w:p w:rsidR="0015580D" w:rsidRPr="008A3FD7" w:rsidRDefault="0015580D" w:rsidP="008A3FD7">
      <w:pPr>
        <w:shd w:val="clear" w:color="auto" w:fill="FFFFFF"/>
        <w:suppressAutoHyphens w:val="0"/>
        <w:jc w:val="center"/>
        <w:rPr>
          <w:rFonts w:ascii="Arial" w:hAnsi="Arial" w:cs="Arial"/>
          <w:bCs/>
          <w:color w:val="000000"/>
          <w:lang w:eastAsia="ru-RU"/>
        </w:rPr>
      </w:pPr>
    </w:p>
    <w:p w:rsidR="0015580D" w:rsidRPr="008A3FD7" w:rsidRDefault="0015580D" w:rsidP="008A3FD7">
      <w:pPr>
        <w:shd w:val="clear" w:color="auto" w:fill="FFFFFF"/>
        <w:suppressAutoHyphens w:val="0"/>
        <w:jc w:val="center"/>
        <w:rPr>
          <w:rFonts w:ascii="Arial" w:hAnsi="Arial" w:cs="Arial"/>
          <w:bCs/>
          <w:color w:val="000000"/>
          <w:lang w:eastAsia="ru-RU"/>
        </w:rPr>
      </w:pPr>
    </w:p>
    <w:p w:rsidR="0015580D" w:rsidRPr="008A3FD7" w:rsidRDefault="00F409E8" w:rsidP="008A3FD7">
      <w:pPr>
        <w:suppressAutoHyphens w:val="0"/>
        <w:jc w:val="both"/>
        <w:rPr>
          <w:rFonts w:ascii="Arial" w:hAnsi="Arial" w:cs="Arial"/>
          <w:i/>
          <w:color w:val="FF0000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от </w:t>
      </w:r>
      <w:r w:rsidR="00327082" w:rsidRPr="008A3FD7">
        <w:rPr>
          <w:rFonts w:ascii="Arial" w:hAnsi="Arial" w:cs="Arial"/>
          <w:lang w:eastAsia="ru-RU"/>
        </w:rPr>
        <w:t>01.07</w:t>
      </w:r>
      <w:r w:rsidR="00B23036" w:rsidRPr="008A3FD7">
        <w:rPr>
          <w:rFonts w:ascii="Arial" w:hAnsi="Arial" w:cs="Arial"/>
          <w:lang w:eastAsia="ru-RU"/>
        </w:rPr>
        <w:t>.2022</w:t>
      </w:r>
      <w:r w:rsidRPr="008A3FD7">
        <w:rPr>
          <w:rFonts w:ascii="Arial" w:hAnsi="Arial" w:cs="Arial"/>
          <w:lang w:eastAsia="ru-RU"/>
        </w:rPr>
        <w:t xml:space="preserve"> г. </w:t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</w:r>
      <w:r w:rsidRPr="008A3FD7">
        <w:rPr>
          <w:rFonts w:ascii="Arial" w:hAnsi="Arial" w:cs="Arial"/>
          <w:lang w:eastAsia="ru-RU"/>
        </w:rPr>
        <w:tab/>
        <w:t xml:space="preserve">№ </w:t>
      </w:r>
      <w:r w:rsidR="00327082" w:rsidRPr="008A3FD7">
        <w:rPr>
          <w:rFonts w:ascii="Arial" w:hAnsi="Arial" w:cs="Arial"/>
          <w:lang w:eastAsia="ru-RU"/>
        </w:rPr>
        <w:t>45</w:t>
      </w:r>
    </w:p>
    <w:p w:rsidR="0015580D" w:rsidRPr="008A3FD7" w:rsidRDefault="0015580D" w:rsidP="008A3FD7">
      <w:pPr>
        <w:widowControl w:val="0"/>
        <w:autoSpaceDE w:val="0"/>
        <w:jc w:val="right"/>
        <w:rPr>
          <w:rFonts w:ascii="Arial" w:hAnsi="Arial" w:cs="Arial"/>
          <w:b/>
          <w:bCs/>
          <w:i/>
          <w:color w:val="FF0000"/>
        </w:rPr>
      </w:pPr>
    </w:p>
    <w:p w:rsidR="0015580D" w:rsidRPr="008A3FD7" w:rsidRDefault="0015580D" w:rsidP="008A3FD7">
      <w:pPr>
        <w:suppressAutoHyphens w:val="0"/>
        <w:ind w:right="3826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О внесении изменений в постановлени</w:t>
      </w:r>
      <w:r w:rsidR="00F409E8" w:rsidRPr="008A3FD7">
        <w:rPr>
          <w:rFonts w:ascii="Arial" w:hAnsi="Arial" w:cs="Arial"/>
          <w:lang w:eastAsia="ru-RU"/>
        </w:rPr>
        <w:t xml:space="preserve">е администрации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Pr="008A3FD7">
        <w:rPr>
          <w:rFonts w:ascii="Arial" w:hAnsi="Arial" w:cs="Arial"/>
          <w:lang w:eastAsia="ru-RU"/>
        </w:rPr>
        <w:t xml:space="preserve"> сельского посе</w:t>
      </w:r>
      <w:r w:rsidR="00F409E8" w:rsidRPr="008A3FD7">
        <w:rPr>
          <w:rFonts w:ascii="Arial" w:hAnsi="Arial" w:cs="Arial"/>
          <w:lang w:eastAsia="ru-RU"/>
        </w:rPr>
        <w:t>ления от 24.06.2019 №</w:t>
      </w:r>
      <w:r w:rsidR="00B23036" w:rsidRPr="008A3FD7">
        <w:rPr>
          <w:rFonts w:ascii="Arial" w:hAnsi="Arial" w:cs="Arial"/>
          <w:lang w:eastAsia="ru-RU"/>
        </w:rPr>
        <w:t xml:space="preserve"> </w:t>
      </w:r>
      <w:r w:rsidR="00F409E8" w:rsidRPr="008A3FD7">
        <w:rPr>
          <w:rFonts w:ascii="Arial" w:hAnsi="Arial" w:cs="Arial"/>
          <w:lang w:eastAsia="ru-RU"/>
        </w:rPr>
        <w:t>18 «</w:t>
      </w:r>
      <w:r w:rsidRPr="008A3FD7">
        <w:rPr>
          <w:rFonts w:ascii="Arial" w:hAnsi="Arial" w:cs="Arial"/>
          <w:lang w:eastAsia="ru-RU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</w:t>
      </w:r>
      <w:r w:rsidR="00F409E8" w:rsidRPr="008A3FD7">
        <w:rPr>
          <w:rFonts w:ascii="Arial" w:hAnsi="Arial" w:cs="Arial"/>
          <w:lang w:eastAsia="ru-RU"/>
        </w:rPr>
        <w:t xml:space="preserve">й собственности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="00F409E8" w:rsidRPr="008A3FD7">
        <w:rPr>
          <w:rFonts w:ascii="Arial" w:hAnsi="Arial" w:cs="Arial"/>
          <w:lang w:eastAsia="ru-RU"/>
        </w:rPr>
        <w:t xml:space="preserve"> </w:t>
      </w:r>
      <w:r w:rsidRPr="008A3FD7">
        <w:rPr>
          <w:rFonts w:ascii="Arial" w:hAnsi="Arial" w:cs="Arial"/>
          <w:lang w:eastAsia="ru-RU"/>
        </w:rPr>
        <w:t xml:space="preserve">сельского поселения </w:t>
      </w:r>
      <w:proofErr w:type="spellStart"/>
      <w:r w:rsidRPr="008A3FD7">
        <w:rPr>
          <w:rFonts w:ascii="Arial" w:hAnsi="Arial" w:cs="Arial"/>
          <w:lang w:eastAsia="ru-RU"/>
        </w:rPr>
        <w:t>Киквидзенского</w:t>
      </w:r>
      <w:proofErr w:type="spellEnd"/>
      <w:r w:rsidRPr="008A3FD7">
        <w:rPr>
          <w:rFonts w:ascii="Arial" w:hAnsi="Arial" w:cs="Arial"/>
          <w:lang w:eastAsia="ru-RU"/>
        </w:rPr>
        <w:t xml:space="preserve"> муниципального района Волгоградской области»</w:t>
      </w:r>
    </w:p>
    <w:p w:rsidR="0015580D" w:rsidRPr="008A3FD7" w:rsidRDefault="0015580D" w:rsidP="008A3FD7">
      <w:pPr>
        <w:suppressAutoHyphens w:val="0"/>
        <w:ind w:firstLine="567"/>
        <w:rPr>
          <w:rFonts w:ascii="Arial" w:hAnsi="Arial" w:cs="Arial"/>
          <w:b/>
          <w:lang w:eastAsia="ru-RU"/>
        </w:rPr>
      </w:pPr>
    </w:p>
    <w:p w:rsidR="00F409E8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8A3FD7">
        <w:rPr>
          <w:rFonts w:ascii="Arial" w:hAnsi="Arial" w:cs="Arial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постановлениями Правительства Российской Федерации от 24.05.2021 № 775 «О внесении изменений в постановление Правительства Российской Федерации от 25 июня 2012 г</w:t>
      </w:r>
      <w:proofErr w:type="gramEnd"/>
      <w:r w:rsidRPr="008A3FD7">
        <w:rPr>
          <w:rFonts w:ascii="Arial" w:hAnsi="Arial" w:cs="Arial"/>
          <w:lang w:eastAsia="ru-RU"/>
        </w:rPr>
        <w:t xml:space="preserve">. № </w:t>
      </w:r>
      <w:proofErr w:type="gramStart"/>
      <w:r w:rsidRPr="008A3FD7">
        <w:rPr>
          <w:rFonts w:ascii="Arial" w:hAnsi="Arial" w:cs="Arial"/>
          <w:lang w:eastAsia="ru-RU"/>
        </w:rPr>
        <w:t>634», от 09.04.2022 № 629 «Об особенностях регулирования земельных отношений в Российской Федерации в 2022 году»,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</w:t>
      </w:r>
      <w:r w:rsidR="0015580D" w:rsidRPr="008A3FD7">
        <w:rPr>
          <w:rFonts w:ascii="Arial" w:hAnsi="Arial" w:cs="Arial"/>
          <w:lang w:eastAsia="ru-RU"/>
        </w:rPr>
        <w:t>, руков</w:t>
      </w:r>
      <w:r w:rsidR="00F409E8" w:rsidRPr="008A3FD7">
        <w:rPr>
          <w:rFonts w:ascii="Arial" w:hAnsi="Arial" w:cs="Arial"/>
          <w:lang w:eastAsia="ru-RU"/>
        </w:rPr>
        <w:t xml:space="preserve">одствуясь Уставом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="00F409E8" w:rsidRPr="008A3FD7">
        <w:rPr>
          <w:rFonts w:ascii="Arial" w:hAnsi="Arial" w:cs="Arial"/>
          <w:lang w:eastAsia="ru-RU"/>
        </w:rPr>
        <w:t xml:space="preserve"> </w:t>
      </w:r>
      <w:r w:rsidR="0015580D" w:rsidRPr="008A3FD7">
        <w:rPr>
          <w:rFonts w:ascii="Arial" w:hAnsi="Arial" w:cs="Arial"/>
          <w:lang w:eastAsia="ru-RU"/>
        </w:rPr>
        <w:t>сельского поселения, ад</w:t>
      </w:r>
      <w:r w:rsidR="00F409E8" w:rsidRPr="008A3FD7">
        <w:rPr>
          <w:rFonts w:ascii="Arial" w:hAnsi="Arial" w:cs="Arial"/>
          <w:lang w:eastAsia="ru-RU"/>
        </w:rPr>
        <w:t xml:space="preserve">министрация 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="0015580D" w:rsidRPr="008A3FD7">
        <w:rPr>
          <w:rFonts w:ascii="Arial" w:hAnsi="Arial" w:cs="Arial"/>
          <w:lang w:eastAsia="ru-RU"/>
        </w:rPr>
        <w:t xml:space="preserve"> сельского поселения</w:t>
      </w:r>
      <w:proofErr w:type="gramEnd"/>
    </w:p>
    <w:p w:rsidR="0015580D" w:rsidRPr="008A3FD7" w:rsidRDefault="0015580D" w:rsidP="008A3FD7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 </w:t>
      </w:r>
      <w:proofErr w:type="gramStart"/>
      <w:r w:rsidRPr="008A3FD7">
        <w:rPr>
          <w:rFonts w:ascii="Arial" w:hAnsi="Arial" w:cs="Arial"/>
          <w:bCs/>
          <w:lang w:eastAsia="ru-RU"/>
        </w:rPr>
        <w:t>п</w:t>
      </w:r>
      <w:proofErr w:type="gramEnd"/>
      <w:r w:rsidRPr="008A3FD7">
        <w:rPr>
          <w:rFonts w:ascii="Arial" w:hAnsi="Arial" w:cs="Arial"/>
          <w:bCs/>
          <w:lang w:eastAsia="ru-RU"/>
        </w:rPr>
        <w:t xml:space="preserve"> о с т а н о в л я е т :</w:t>
      </w:r>
    </w:p>
    <w:p w:rsidR="0015580D" w:rsidRPr="008A3FD7" w:rsidRDefault="0015580D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15580D" w:rsidRPr="008A3FD7" w:rsidRDefault="0015580D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1. Внести следующие изменения в административный реглам</w:t>
      </w:r>
      <w:r w:rsidR="00F409E8" w:rsidRPr="008A3FD7">
        <w:rPr>
          <w:rFonts w:ascii="Arial" w:hAnsi="Arial" w:cs="Arial"/>
          <w:lang w:eastAsia="ru-RU"/>
        </w:rPr>
        <w:t xml:space="preserve">ент администрации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Pr="008A3FD7">
        <w:rPr>
          <w:rFonts w:ascii="Arial" w:hAnsi="Arial" w:cs="Arial"/>
          <w:lang w:eastAsia="ru-RU"/>
        </w:rPr>
        <w:t xml:space="preserve"> сельского поселения по предоставлению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</w:t>
      </w:r>
      <w:r w:rsidR="00F409E8" w:rsidRPr="008A3FD7">
        <w:rPr>
          <w:rFonts w:ascii="Arial" w:hAnsi="Arial" w:cs="Arial"/>
          <w:lang w:eastAsia="ru-RU"/>
        </w:rPr>
        <w:t xml:space="preserve">ной собственности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="00F409E8" w:rsidRPr="008A3FD7">
        <w:rPr>
          <w:rFonts w:ascii="Arial" w:hAnsi="Arial" w:cs="Arial"/>
          <w:lang w:eastAsia="ru-RU"/>
        </w:rPr>
        <w:t xml:space="preserve"> </w:t>
      </w:r>
      <w:r w:rsidRPr="008A3FD7">
        <w:rPr>
          <w:rFonts w:ascii="Arial" w:hAnsi="Arial" w:cs="Arial"/>
          <w:lang w:eastAsia="ru-RU"/>
        </w:rPr>
        <w:t xml:space="preserve">сельского поселения </w:t>
      </w:r>
      <w:proofErr w:type="spellStart"/>
      <w:r w:rsidRPr="008A3FD7">
        <w:rPr>
          <w:rFonts w:ascii="Arial" w:hAnsi="Arial" w:cs="Arial"/>
          <w:lang w:eastAsia="ru-RU"/>
        </w:rPr>
        <w:t>Киквидзенского</w:t>
      </w:r>
      <w:proofErr w:type="spellEnd"/>
      <w:r w:rsidRPr="008A3FD7">
        <w:rPr>
          <w:rFonts w:ascii="Arial" w:hAnsi="Arial" w:cs="Arial"/>
          <w:lang w:eastAsia="ru-RU"/>
        </w:rPr>
        <w:t xml:space="preserve"> муниципального района Волгоградской области», утвержденный постановлени</w:t>
      </w:r>
      <w:r w:rsidR="00F409E8" w:rsidRPr="008A3FD7">
        <w:rPr>
          <w:rFonts w:ascii="Arial" w:hAnsi="Arial" w:cs="Arial"/>
          <w:lang w:eastAsia="ru-RU"/>
        </w:rPr>
        <w:t xml:space="preserve">ем администрации </w:t>
      </w:r>
      <w:proofErr w:type="spellStart"/>
      <w:r w:rsidR="00F409E8" w:rsidRPr="008A3FD7">
        <w:rPr>
          <w:rFonts w:ascii="Arial" w:hAnsi="Arial" w:cs="Arial"/>
          <w:lang w:eastAsia="ru-RU"/>
        </w:rPr>
        <w:t>Ежовского</w:t>
      </w:r>
      <w:proofErr w:type="spellEnd"/>
      <w:r w:rsidR="00F409E8" w:rsidRPr="008A3FD7">
        <w:rPr>
          <w:rFonts w:ascii="Arial" w:hAnsi="Arial" w:cs="Arial"/>
          <w:lang w:eastAsia="ru-RU"/>
        </w:rPr>
        <w:t xml:space="preserve"> </w:t>
      </w:r>
      <w:r w:rsidRPr="008A3FD7">
        <w:rPr>
          <w:rFonts w:ascii="Arial" w:hAnsi="Arial" w:cs="Arial"/>
          <w:lang w:eastAsia="ru-RU"/>
        </w:rPr>
        <w:t>сель</w:t>
      </w:r>
      <w:r w:rsidR="00F409E8" w:rsidRPr="008A3FD7">
        <w:rPr>
          <w:rFonts w:ascii="Arial" w:hAnsi="Arial" w:cs="Arial"/>
          <w:lang w:eastAsia="ru-RU"/>
        </w:rPr>
        <w:t>ского поселения от 24.06.2019 г. № 18</w:t>
      </w:r>
      <w:r w:rsidRPr="008A3FD7">
        <w:rPr>
          <w:rFonts w:ascii="Arial" w:hAnsi="Arial" w:cs="Arial"/>
          <w:lang w:eastAsia="ru-RU"/>
        </w:rPr>
        <w:t>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1) в пункте 1.3.2 слова «на официальном портале Губернатора и Администрации Волгоградской области (www.volgograd.ru),» исключить;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2) дополнить пунктом 2.4.1 следующего содержания: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«2.4.1. В соответствии с постановлением Правительства Российской Федерации от 09.04.2022 № 629 «Об особенностях регулирования земельных </w:t>
      </w:r>
      <w:r w:rsidRPr="008A3FD7">
        <w:rPr>
          <w:rFonts w:ascii="Arial" w:hAnsi="Arial" w:cs="Arial"/>
          <w:lang w:eastAsia="ru-RU"/>
        </w:rPr>
        <w:lastRenderedPageBreak/>
        <w:t>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8A3FD7">
        <w:rPr>
          <w:rFonts w:ascii="Arial" w:hAnsi="Arial" w:cs="Arial"/>
          <w:lang w:eastAsia="ru-RU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  <w:proofErr w:type="gramEnd"/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8A3FD7">
        <w:rPr>
          <w:rFonts w:ascii="Arial" w:hAnsi="Arial" w:cs="Arial"/>
          <w:lang w:eastAsia="ru-RU"/>
        </w:rPr>
        <w:t xml:space="preserve">.»; </w:t>
      </w:r>
      <w:proofErr w:type="gramEnd"/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3) в пункте 2.5: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дополнить новым абзацем шестнадцатым следующего содержания: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«постановление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абзацы шестнадцатый-девятнадцатый считать абзацами семнадцатым-двадцатым;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A3FD7">
        <w:rPr>
          <w:rFonts w:ascii="Arial" w:hAnsi="Arial" w:cs="Arial"/>
          <w:lang w:eastAsia="ru-RU"/>
        </w:rPr>
        <w:t>Волгоградская</w:t>
      </w:r>
      <w:proofErr w:type="gramEnd"/>
      <w:r w:rsidRPr="008A3FD7">
        <w:rPr>
          <w:rFonts w:ascii="Arial" w:hAnsi="Arial" w:cs="Arial"/>
          <w:lang w:eastAsia="ru-RU"/>
        </w:rPr>
        <w:t xml:space="preserve"> правда», № 175, 17.11.2015);» исключить;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4) в подпункте 1 пункта 2.6.1: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в абзаце тринадцатом слова «электронной подписью» заменить словами «простой электронной подписью»;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в абзаце четырнадцатом после слов «</w:t>
      </w:r>
      <w:proofErr w:type="gramStart"/>
      <w:r w:rsidRPr="008A3FD7">
        <w:rPr>
          <w:rFonts w:ascii="Arial" w:hAnsi="Arial" w:cs="Arial"/>
          <w:lang w:eastAsia="ru-RU"/>
        </w:rPr>
        <w:t>усиленной</w:t>
      </w:r>
      <w:proofErr w:type="gramEnd"/>
      <w:r w:rsidRPr="008A3FD7">
        <w:rPr>
          <w:rFonts w:ascii="Arial" w:hAnsi="Arial" w:cs="Arial"/>
          <w:lang w:eastAsia="ru-RU"/>
        </w:rPr>
        <w:t xml:space="preserve"> квалифицированной» дополнить словом «(неквалифицированной)»;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в абзаце пятнадцатом после слов «по выбору заявителя» дополнить словом «простой», после слов «</w:t>
      </w:r>
      <w:proofErr w:type="gramStart"/>
      <w:r w:rsidRPr="008A3FD7">
        <w:rPr>
          <w:rFonts w:ascii="Arial" w:hAnsi="Arial" w:cs="Arial"/>
          <w:lang w:eastAsia="ru-RU"/>
        </w:rPr>
        <w:t>усиленной</w:t>
      </w:r>
      <w:proofErr w:type="gramEnd"/>
      <w:r w:rsidRPr="008A3FD7">
        <w:rPr>
          <w:rFonts w:ascii="Arial" w:hAnsi="Arial" w:cs="Arial"/>
          <w:lang w:eastAsia="ru-RU"/>
        </w:rPr>
        <w:t xml:space="preserve"> квалифицированной» дополнить словом «(неквалифицированной)»;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5) в абзаце третьем пункта 2.12.1 слова «санитарно-эпидемиологическим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gramStart"/>
      <w:r w:rsidRPr="008A3FD7">
        <w:rPr>
          <w:rFonts w:ascii="Arial" w:hAnsi="Arial" w:cs="Arial"/>
          <w:lang w:eastAsia="ru-RU"/>
        </w:rPr>
        <w:t>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  <w:proofErr w:type="gramEnd"/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6) в абзаце четырнадцатом пункта 2.12.4 слова «на официальном портале Губернатора и Администрации Волгоградской области в разделе «Государственные услуги» (www.volganet.ru), а также» исключить;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7) дополнить пунктами 3.5, 3.5.1-3.5.5 следующего содержания: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«3.5.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получение информации о порядке и сроках предоставления муниципальной услуги;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lastRenderedPageBreak/>
        <w:t>запись на прием в уполномоченный орган для подачи запроса о предоставлении муниципальной услуги (далее – запрос);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формирование запроса;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получение результата предоставления муниципальной услуги;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получение сведений о ходе выполнения запроса;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осуществление оценки качества предоставления муниципальной услуги; 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</w:t>
      </w:r>
      <w:proofErr w:type="gramStart"/>
      <w:r w:rsidRPr="008A3FD7">
        <w:rPr>
          <w:rFonts w:ascii="Arial" w:hAnsi="Arial" w:cs="Arial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23036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 xml:space="preserve">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A3FD7">
        <w:rPr>
          <w:rFonts w:ascii="Arial" w:hAnsi="Arial" w:cs="Arial"/>
          <w:lang w:eastAsia="ru-RU"/>
        </w:rPr>
        <w:t>.»</w:t>
      </w:r>
      <w:proofErr w:type="gramEnd"/>
      <w:r w:rsidRPr="008A3FD7">
        <w:rPr>
          <w:rFonts w:ascii="Arial" w:hAnsi="Arial" w:cs="Arial"/>
          <w:lang w:eastAsia="ru-RU"/>
        </w:rPr>
        <w:t>;</w:t>
      </w:r>
    </w:p>
    <w:p w:rsidR="0015580D" w:rsidRPr="008A3FD7" w:rsidRDefault="00B23036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A3FD7">
        <w:rPr>
          <w:rFonts w:ascii="Arial" w:hAnsi="Arial" w:cs="Arial"/>
          <w:lang w:eastAsia="ru-RU"/>
        </w:rPr>
        <w:t>8) в абзацах втором-четвертом пункта 5.2 слова «либо регионального портала государственных и муниципальных услуг» исключить.</w:t>
      </w:r>
    </w:p>
    <w:p w:rsidR="0015580D" w:rsidRPr="008A3FD7" w:rsidRDefault="0015580D" w:rsidP="008A3FD7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Cs/>
        </w:rPr>
      </w:pPr>
      <w:r w:rsidRPr="008A3FD7">
        <w:rPr>
          <w:rFonts w:ascii="Arial" w:hAnsi="Arial" w:cs="Arial"/>
          <w:lang w:eastAsia="ru-RU"/>
        </w:rPr>
        <w:t xml:space="preserve">2. </w:t>
      </w:r>
      <w:r w:rsidRPr="008A3FD7">
        <w:rPr>
          <w:rFonts w:ascii="Arial" w:hAnsi="Arial" w:cs="Arial"/>
          <w:bCs/>
        </w:rPr>
        <w:t>Настоящее постановление вступает в силу со дня</w:t>
      </w:r>
      <w:r w:rsidRPr="008A3FD7">
        <w:rPr>
          <w:rFonts w:ascii="Arial" w:hAnsi="Arial" w:cs="Arial"/>
        </w:rPr>
        <w:t xml:space="preserve"> его официального опубликования (обнародования)</w:t>
      </w:r>
      <w:r w:rsidRPr="008A3FD7">
        <w:rPr>
          <w:rFonts w:ascii="Arial" w:hAnsi="Arial" w:cs="Arial"/>
          <w:bCs/>
        </w:rPr>
        <w:t>.</w:t>
      </w:r>
    </w:p>
    <w:p w:rsidR="00F409E8" w:rsidRPr="008A3FD7" w:rsidRDefault="00F409E8" w:rsidP="008A3FD7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Cs/>
        </w:rPr>
      </w:pPr>
    </w:p>
    <w:p w:rsidR="0015580D" w:rsidRPr="008A3FD7" w:rsidRDefault="0015580D" w:rsidP="008A3FD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075C21" w:rsidRPr="008A3FD7" w:rsidRDefault="00F409E8" w:rsidP="008A3FD7">
      <w:pPr>
        <w:suppressAutoHyphens w:val="0"/>
        <w:jc w:val="both"/>
        <w:rPr>
          <w:rFonts w:ascii="Arial" w:hAnsi="Arial" w:cs="Arial"/>
        </w:rPr>
      </w:pPr>
      <w:r w:rsidRPr="008A3FD7">
        <w:rPr>
          <w:rFonts w:ascii="Arial" w:hAnsi="Arial" w:cs="Arial"/>
          <w:lang w:eastAsia="ru-RU"/>
        </w:rPr>
        <w:t xml:space="preserve">Глава </w:t>
      </w:r>
      <w:proofErr w:type="spellStart"/>
      <w:r w:rsidRPr="008A3FD7">
        <w:rPr>
          <w:rFonts w:ascii="Arial" w:hAnsi="Arial" w:cs="Arial"/>
          <w:lang w:eastAsia="ru-RU"/>
        </w:rPr>
        <w:t>Ежовского</w:t>
      </w:r>
      <w:proofErr w:type="spellEnd"/>
      <w:r w:rsidRPr="008A3FD7">
        <w:rPr>
          <w:rFonts w:ascii="Arial" w:hAnsi="Arial" w:cs="Arial"/>
          <w:lang w:eastAsia="ru-RU"/>
        </w:rPr>
        <w:t xml:space="preserve"> сельского поселения</w:t>
      </w:r>
      <w:r w:rsidR="00327082" w:rsidRPr="008A3FD7">
        <w:rPr>
          <w:rFonts w:ascii="Arial" w:hAnsi="Arial" w:cs="Arial"/>
          <w:lang w:eastAsia="ru-RU"/>
        </w:rPr>
        <w:t xml:space="preserve">                    </w:t>
      </w:r>
      <w:r w:rsidR="008A3FD7">
        <w:rPr>
          <w:rFonts w:ascii="Arial" w:hAnsi="Arial" w:cs="Arial"/>
          <w:lang w:eastAsia="ru-RU"/>
        </w:rPr>
        <w:t xml:space="preserve">             </w:t>
      </w:r>
      <w:r w:rsidR="00327082" w:rsidRPr="008A3FD7">
        <w:rPr>
          <w:rFonts w:ascii="Arial" w:hAnsi="Arial" w:cs="Arial"/>
          <w:lang w:eastAsia="ru-RU"/>
        </w:rPr>
        <w:t xml:space="preserve"> </w:t>
      </w:r>
      <w:bookmarkStart w:id="0" w:name="_GoBack"/>
      <w:bookmarkEnd w:id="0"/>
      <w:r w:rsidR="00327082" w:rsidRPr="008A3FD7">
        <w:rPr>
          <w:rFonts w:ascii="Arial" w:hAnsi="Arial" w:cs="Arial"/>
          <w:lang w:eastAsia="ru-RU"/>
        </w:rPr>
        <w:t xml:space="preserve">  Н.И Кравцова</w:t>
      </w:r>
    </w:p>
    <w:sectPr w:rsidR="00075C21" w:rsidRPr="008A3FD7" w:rsidSect="008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2B" w:rsidRDefault="009B502B">
      <w:r>
        <w:separator/>
      </w:r>
    </w:p>
  </w:endnote>
  <w:endnote w:type="continuationSeparator" w:id="0">
    <w:p w:rsidR="009B502B" w:rsidRDefault="009B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2B" w:rsidRDefault="009B502B">
      <w:r>
        <w:separator/>
      </w:r>
    </w:p>
  </w:footnote>
  <w:footnote w:type="continuationSeparator" w:id="0">
    <w:p w:rsidR="009B502B" w:rsidRDefault="009B5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80D"/>
    <w:rsid w:val="00075C21"/>
    <w:rsid w:val="0015580D"/>
    <w:rsid w:val="00295198"/>
    <w:rsid w:val="002F4D79"/>
    <w:rsid w:val="00327082"/>
    <w:rsid w:val="003A5534"/>
    <w:rsid w:val="003B6F53"/>
    <w:rsid w:val="005D16AE"/>
    <w:rsid w:val="00860000"/>
    <w:rsid w:val="008A3FD7"/>
    <w:rsid w:val="009B502B"/>
    <w:rsid w:val="00A922AE"/>
    <w:rsid w:val="00B23036"/>
    <w:rsid w:val="00F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80D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15580D"/>
    <w:rPr>
      <w:lang w:val="ru-RU" w:eastAsia="ar-SA" w:bidi="ar-SA"/>
    </w:rPr>
  </w:style>
  <w:style w:type="paragraph" w:styleId="a4">
    <w:name w:val="footnote text"/>
    <w:basedOn w:val="a"/>
    <w:link w:val="a3"/>
    <w:semiHidden/>
    <w:rsid w:val="0015580D"/>
    <w:rPr>
      <w:rFonts w:eastAsia="Times New Roman"/>
      <w:sz w:val="20"/>
      <w:szCs w:val="20"/>
    </w:rPr>
  </w:style>
  <w:style w:type="character" w:styleId="a5">
    <w:name w:val="footnote reference"/>
    <w:semiHidden/>
    <w:rsid w:val="001558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80D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15580D"/>
    <w:rPr>
      <w:lang w:val="ru-RU" w:eastAsia="ar-SA" w:bidi="ar-SA"/>
    </w:rPr>
  </w:style>
  <w:style w:type="paragraph" w:styleId="a4">
    <w:name w:val="footnote text"/>
    <w:basedOn w:val="a"/>
    <w:link w:val="a3"/>
    <w:semiHidden/>
    <w:rsid w:val="0015580D"/>
    <w:rPr>
      <w:rFonts w:eastAsia="Times New Roman"/>
      <w:sz w:val="20"/>
      <w:szCs w:val="20"/>
    </w:rPr>
  </w:style>
  <w:style w:type="character" w:styleId="a5">
    <w:name w:val="footnote reference"/>
    <w:semiHidden/>
    <w:rsid w:val="001558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KC</cp:lastModifiedBy>
  <cp:revision>6</cp:revision>
  <cp:lastPrinted>2020-03-05T05:50:00Z</cp:lastPrinted>
  <dcterms:created xsi:type="dcterms:W3CDTF">2022-07-06T14:24:00Z</dcterms:created>
  <dcterms:modified xsi:type="dcterms:W3CDTF">2022-07-20T11:49:00Z</dcterms:modified>
</cp:coreProperties>
</file>