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3128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3128">
        <w:rPr>
          <w:rFonts w:ascii="Arial" w:hAnsi="Arial" w:cs="Arial"/>
          <w:b/>
          <w:bCs/>
          <w:sz w:val="24"/>
          <w:szCs w:val="24"/>
        </w:rPr>
        <w:t xml:space="preserve"> ЕЖОВСКОГО СЕЛЬСКОГО ПОСЕЛЕНИЯ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3128">
        <w:rPr>
          <w:rFonts w:ascii="Arial" w:hAnsi="Arial" w:cs="Arial"/>
          <w:b/>
          <w:bCs/>
          <w:sz w:val="24"/>
          <w:szCs w:val="24"/>
        </w:rPr>
        <w:t>КИКВИДЗЕНСКОГО МУНИЦИПАЛЬНОГО РАЙОНА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312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312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3128">
        <w:rPr>
          <w:rFonts w:ascii="Arial" w:hAnsi="Arial" w:cs="Arial"/>
          <w:b/>
          <w:bCs/>
          <w:sz w:val="24"/>
          <w:szCs w:val="24"/>
        </w:rPr>
        <w:t xml:space="preserve"> от 16.02.2023  года                            </w:t>
      </w:r>
      <w:r w:rsidRPr="00F23128">
        <w:rPr>
          <w:rFonts w:ascii="Arial" w:hAnsi="Arial" w:cs="Arial"/>
          <w:b/>
          <w:bCs/>
          <w:sz w:val="24"/>
          <w:szCs w:val="24"/>
        </w:rPr>
        <w:tab/>
      </w:r>
      <w:r w:rsidRPr="00F23128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F23128">
        <w:rPr>
          <w:rFonts w:ascii="Arial" w:hAnsi="Arial" w:cs="Arial"/>
          <w:b/>
          <w:bCs/>
          <w:sz w:val="24"/>
          <w:szCs w:val="24"/>
        </w:rPr>
        <w:tab/>
        <w:t xml:space="preserve">           № 4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F23128"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Ежовского сельского поселения от 23.11.2022 года № 61  «Об утверждении муниципальной программы «Повышение эффективности деятельности администрации Ежовского сельского поселения Киквидзенского муниципального района по выполнению полномочий и муниципальных функций на 2023-2025 годы» </w:t>
      </w: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2"/>
        <w:jc w:val="right"/>
        <w:rPr>
          <w:rFonts w:ascii="Arial" w:hAnsi="Arial" w:cs="Arial"/>
          <w:color w:val="323232"/>
          <w:spacing w:val="-1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2"/>
        <w:jc w:val="right"/>
        <w:rPr>
          <w:rFonts w:ascii="Arial" w:hAnsi="Arial" w:cs="Arial"/>
          <w:color w:val="323232"/>
          <w:spacing w:val="-10"/>
          <w:sz w:val="24"/>
          <w:szCs w:val="24"/>
        </w:rPr>
      </w:pP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0"/>
          <w:sz w:val="24"/>
          <w:szCs w:val="24"/>
        </w:rPr>
      </w:pPr>
      <w:r w:rsidRPr="00F23128">
        <w:rPr>
          <w:rFonts w:ascii="Arial" w:hAnsi="Arial" w:cs="Arial"/>
          <w:b/>
          <w:bCs/>
          <w:color w:val="323232"/>
          <w:spacing w:val="-10"/>
          <w:sz w:val="24"/>
          <w:szCs w:val="24"/>
        </w:rPr>
        <w:t xml:space="preserve">        </w:t>
      </w:r>
      <w:r w:rsidRPr="00F23128">
        <w:rPr>
          <w:rFonts w:ascii="Arial" w:hAnsi="Arial" w:cs="Arial"/>
          <w:color w:val="323232"/>
          <w:spacing w:val="-1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F23128">
        <w:rPr>
          <w:rFonts w:ascii="Arial" w:hAnsi="Arial" w:cs="Arial"/>
          <w:b/>
          <w:bCs/>
          <w:color w:val="323232"/>
          <w:spacing w:val="-10"/>
          <w:sz w:val="24"/>
          <w:szCs w:val="24"/>
        </w:rPr>
        <w:t xml:space="preserve"> </w:t>
      </w:r>
      <w:r w:rsidRPr="00F23128">
        <w:rPr>
          <w:rFonts w:ascii="Arial" w:hAnsi="Arial" w:cs="Arial"/>
          <w:color w:val="323232"/>
          <w:spacing w:val="-10"/>
          <w:sz w:val="24"/>
          <w:szCs w:val="24"/>
        </w:rPr>
        <w:t xml:space="preserve">во исполнение Постановления администрации Ежовского сельского поселения Киквидзенского муниципального района Волгоградской области </w:t>
      </w:r>
      <w:r w:rsidRPr="00F23128">
        <w:rPr>
          <w:rFonts w:ascii="Arial" w:hAnsi="Arial" w:cs="Arial"/>
          <w:spacing w:val="-10"/>
          <w:sz w:val="24"/>
          <w:szCs w:val="24"/>
        </w:rPr>
        <w:t>от 21.10.2013 года № 31</w:t>
      </w:r>
      <w:r w:rsidRPr="00F23128">
        <w:rPr>
          <w:rFonts w:ascii="Arial" w:hAnsi="Arial" w:cs="Arial"/>
          <w:b/>
          <w:bCs/>
          <w:spacing w:val="-10"/>
          <w:sz w:val="24"/>
          <w:szCs w:val="24"/>
        </w:rPr>
        <w:t xml:space="preserve">  «</w:t>
      </w:r>
      <w:r w:rsidRPr="00F23128">
        <w:rPr>
          <w:rFonts w:ascii="Arial" w:hAnsi="Arial" w:cs="Arial"/>
          <w:sz w:val="24"/>
          <w:szCs w:val="24"/>
        </w:rPr>
        <w:t>О порядке разработки, формирования, реализации, проведения и критериях оценки эффективности муниципальных программ Администрации Ежовского сельского поселения Киквидзенского муниципального района».</w:t>
      </w:r>
      <w:r w:rsidRPr="00F23128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pacing w:val="-10"/>
          <w:sz w:val="24"/>
          <w:szCs w:val="24"/>
        </w:rPr>
      </w:pPr>
      <w:r w:rsidRPr="00F23128">
        <w:rPr>
          <w:rFonts w:ascii="Arial" w:hAnsi="Arial" w:cs="Arial"/>
          <w:color w:val="323232"/>
          <w:spacing w:val="-10"/>
          <w:sz w:val="24"/>
          <w:szCs w:val="24"/>
        </w:rPr>
        <w:t>ПОСТАНОВЛЯЮ:</w:t>
      </w: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pacing w:val="-1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pacing w:val="-10"/>
          <w:sz w:val="24"/>
          <w:szCs w:val="24"/>
        </w:rPr>
      </w:pP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1. Внести в муниципальную программу «Повышение эффективности деятельности </w:t>
      </w: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before="8" w:after="0" w:line="240" w:lineRule="auto"/>
        <w:ind w:left="284" w:right="477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администрации Ежовского сельского поселения Киквидзенского муниципального района по выполнению полномочий и муниципальных функций на 2017-2019 годы» </w:t>
      </w: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before="8" w:after="0" w:line="240" w:lineRule="auto"/>
        <w:ind w:left="284" w:right="79" w:hanging="284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    следующие изменения:</w:t>
      </w:r>
    </w:p>
    <w:p w:rsidR="00F23128" w:rsidRPr="00F23128" w:rsidRDefault="00F23128" w:rsidP="00F23128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1.1. Пункт «Объемы и  источники финансирования Программы» Паспорта изложить в следующей редакции: </w:t>
      </w:r>
    </w:p>
    <w:p w:rsidR="00F23128" w:rsidRPr="00F23128" w:rsidRDefault="00F23128" w:rsidP="00F23128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after="0" w:line="240" w:lineRule="auto"/>
        <w:ind w:left="100" w:right="58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Бюджет поселения всего:  8532,9 тыс. руб.;  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>2023 год – 6334,9 тыс. руб.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>2024 год – 1806,0 тыс. руб.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>2025 год – 392,0  тыс. руб.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   1.2. Раздел 6 «Объем и источники финансирования Программы» изложить в следующей редакции: </w:t>
      </w:r>
    </w:p>
    <w:p w:rsidR="00F23128" w:rsidRPr="00F23128" w:rsidRDefault="00F23128" w:rsidP="00F23128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hAnsi="Arial" w:cs="Arial"/>
          <w:spacing w:val="2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  «Финансирование программы осуществляется за счет средств бюджета сельского поселения. Общий</w:t>
      </w:r>
      <w:r w:rsidRPr="00F23128">
        <w:rPr>
          <w:rFonts w:ascii="Arial" w:hAnsi="Arial" w:cs="Arial"/>
          <w:spacing w:val="3"/>
          <w:sz w:val="24"/>
          <w:szCs w:val="24"/>
        </w:rPr>
        <w:t xml:space="preserve"> </w:t>
      </w:r>
      <w:r w:rsidRPr="00F23128">
        <w:rPr>
          <w:rFonts w:ascii="Arial" w:hAnsi="Arial" w:cs="Arial"/>
          <w:sz w:val="24"/>
          <w:szCs w:val="24"/>
        </w:rPr>
        <w:t>объем</w:t>
      </w:r>
      <w:r w:rsidRPr="00F23128">
        <w:rPr>
          <w:rFonts w:ascii="Arial" w:hAnsi="Arial" w:cs="Arial"/>
          <w:spacing w:val="5"/>
          <w:sz w:val="24"/>
          <w:szCs w:val="24"/>
        </w:rPr>
        <w:t xml:space="preserve"> </w:t>
      </w:r>
      <w:r w:rsidRPr="00F23128">
        <w:rPr>
          <w:rFonts w:ascii="Arial" w:hAnsi="Arial" w:cs="Arial"/>
          <w:sz w:val="24"/>
          <w:szCs w:val="24"/>
        </w:rPr>
        <w:t>финансирования</w:t>
      </w:r>
      <w:r w:rsidRPr="00F23128">
        <w:rPr>
          <w:rFonts w:ascii="Arial" w:hAnsi="Arial" w:cs="Arial"/>
          <w:spacing w:val="-8"/>
          <w:sz w:val="24"/>
          <w:szCs w:val="24"/>
        </w:rPr>
        <w:t xml:space="preserve"> </w:t>
      </w:r>
      <w:r w:rsidRPr="00F23128">
        <w:rPr>
          <w:rFonts w:ascii="Arial" w:hAnsi="Arial" w:cs="Arial"/>
          <w:sz w:val="24"/>
          <w:szCs w:val="24"/>
        </w:rPr>
        <w:t>сост</w:t>
      </w:r>
      <w:r w:rsidRPr="00F23128">
        <w:rPr>
          <w:rFonts w:ascii="Arial" w:hAnsi="Arial" w:cs="Arial"/>
          <w:spacing w:val="5"/>
          <w:sz w:val="24"/>
          <w:szCs w:val="24"/>
        </w:rPr>
        <w:t>а</w:t>
      </w:r>
      <w:r w:rsidRPr="00F23128">
        <w:rPr>
          <w:rFonts w:ascii="Arial" w:hAnsi="Arial" w:cs="Arial"/>
          <w:sz w:val="24"/>
          <w:szCs w:val="24"/>
        </w:rPr>
        <w:t>вляет:</w:t>
      </w:r>
      <w:r w:rsidRPr="00F23128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F23128" w:rsidRPr="00F23128" w:rsidRDefault="00F23128" w:rsidP="00F23128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after="0" w:line="240" w:lineRule="auto"/>
        <w:ind w:left="100" w:right="58"/>
        <w:jc w:val="both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after="0" w:line="240" w:lineRule="auto"/>
        <w:ind w:left="100" w:right="58"/>
        <w:jc w:val="both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after="0" w:line="240" w:lineRule="auto"/>
        <w:ind w:left="100" w:right="58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Бюджет поселения всего:  8532,9 тыс. руб.;  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>2023 год – 6334,9 тыс. руб.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>2024 год – 1806,0 тыс. руб.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lastRenderedPageBreak/>
        <w:t>2025 год – 392,0  тыс. руб.</w:t>
      </w:r>
    </w:p>
    <w:p w:rsidR="00F23128" w:rsidRPr="00F23128" w:rsidRDefault="00F23128" w:rsidP="00F23128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hAnsi="Arial" w:cs="Arial"/>
          <w:spacing w:val="2"/>
          <w:sz w:val="24"/>
          <w:szCs w:val="24"/>
        </w:rPr>
      </w:pPr>
    </w:p>
    <w:p w:rsidR="00F23128" w:rsidRPr="00F23128" w:rsidRDefault="00F23128" w:rsidP="00F23128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after="0" w:line="240" w:lineRule="auto"/>
        <w:ind w:right="58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             Средства на осуществление мероприятий, предусмотренных Программой, подлежат корректировке в соответствии с утвержденным бюджетом Ежовского сельского поселения на соответствующий финансовый год»</w:t>
      </w:r>
    </w:p>
    <w:p w:rsidR="00F23128" w:rsidRPr="00F23128" w:rsidRDefault="00F23128" w:rsidP="00F23128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after="0" w:line="240" w:lineRule="auto"/>
        <w:ind w:right="58"/>
        <w:jc w:val="both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>1.3. Приложение №1 к муниципальной  Программе «Повышение эффективности деятельности администрации Ежовского  сельского поселения Киквидзенского  муниципального района по выполнению  полномочий и  муниципальных функций    на 2023– 2025 годы» изложить в следующей редакции (Приложение № 1).</w:t>
      </w: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both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2. Опубликовать (обнародовать) настоящее постановление на официальном сайте администрации Ежовского сельского поселения </w:t>
      </w:r>
      <w:hyperlink r:id="rId4" w:history="1">
        <w:r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</w:t>
        </w:r>
        <w:r w:rsidRPr="00F23128">
          <w:rPr>
            <w:rFonts w:ascii="Arial" w:hAnsi="Arial" w:cs="Arial"/>
            <w:color w:val="0000FF"/>
            <w:sz w:val="24"/>
            <w:szCs w:val="24"/>
            <w:u w:val="single"/>
          </w:rPr>
          <w:t>://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ezhovskoe</w:t>
        </w:r>
        <w:proofErr w:type="spellEnd"/>
        <w:r w:rsidRPr="00F23128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rakikv</w:t>
        </w:r>
        <w:proofErr w:type="spellEnd"/>
        <w:r w:rsidRPr="00F23128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F23128">
          <w:rPr>
            <w:rFonts w:ascii="Arial" w:hAnsi="Arial" w:cs="Arial"/>
            <w:color w:val="0000FF"/>
            <w:sz w:val="24"/>
            <w:szCs w:val="24"/>
            <w:u w:val="single"/>
          </w:rPr>
          <w:t>/</w:t>
        </w:r>
      </w:hyperlink>
      <w:r w:rsidRPr="00F23128">
        <w:rPr>
          <w:rFonts w:ascii="Arial" w:hAnsi="Arial" w:cs="Arial"/>
          <w:sz w:val="24"/>
          <w:szCs w:val="24"/>
        </w:rPr>
        <w:t>.</w:t>
      </w: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 CYR" w:hAnsi="Arial CYR" w:cs="Arial CYR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       Глава Ежовского</w:t>
      </w:r>
      <w:r>
        <w:rPr>
          <w:rFonts w:ascii="Arial CYR" w:hAnsi="Arial CYR" w:cs="Arial CYR"/>
          <w:sz w:val="24"/>
          <w:szCs w:val="24"/>
        </w:rPr>
        <w:t xml:space="preserve"> </w:t>
      </w: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</w:t>
      </w:r>
      <w:r w:rsidRPr="00F23128">
        <w:rPr>
          <w:rFonts w:ascii="Arial" w:hAnsi="Arial" w:cs="Arial"/>
          <w:sz w:val="24"/>
          <w:szCs w:val="24"/>
        </w:rPr>
        <w:t>сельского поселения                                              Н.И. Кравцова</w:t>
      </w: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48" w:firstLine="519"/>
        <w:jc w:val="both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shd w:val="clear" w:color="auto" w:fill="FFFFFF"/>
        <w:autoSpaceDE w:val="0"/>
        <w:autoSpaceDN w:val="0"/>
        <w:adjustRightInd w:val="0"/>
        <w:spacing w:before="74" w:after="0" w:line="240" w:lineRule="auto"/>
        <w:ind w:right="102"/>
        <w:jc w:val="both"/>
        <w:rPr>
          <w:rFonts w:ascii="Arial" w:hAnsi="Arial" w:cs="Arial"/>
          <w:color w:val="000000"/>
          <w:sz w:val="24"/>
          <w:szCs w:val="24"/>
        </w:rPr>
      </w:pP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right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right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right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>к  муниципальной  Программе</w:t>
      </w: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ind w:left="100"/>
        <w:jc w:val="right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>«Повышение эффективности деятельности</w:t>
      </w: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ind w:left="100"/>
        <w:jc w:val="right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Администрации Ежовского  сельского поселения </w:t>
      </w: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ind w:left="100"/>
        <w:jc w:val="right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>Киквидзенского  муниципального района по выполнению</w:t>
      </w: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after="0" w:line="240" w:lineRule="auto"/>
        <w:ind w:left="100"/>
        <w:jc w:val="right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 полномочий и  муниципальных функций </w:t>
      </w: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right"/>
        <w:rPr>
          <w:rFonts w:ascii="Arial" w:hAnsi="Arial" w:cs="Arial"/>
          <w:sz w:val="24"/>
          <w:szCs w:val="24"/>
        </w:rPr>
      </w:pPr>
      <w:r w:rsidRPr="00F23128">
        <w:rPr>
          <w:rFonts w:ascii="Arial" w:hAnsi="Arial" w:cs="Arial"/>
          <w:sz w:val="24"/>
          <w:szCs w:val="24"/>
        </w:rPr>
        <w:t xml:space="preserve">   на 2023-2025 годы»</w:t>
      </w: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right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right"/>
        <w:rPr>
          <w:rFonts w:ascii="Arial" w:hAnsi="Arial" w:cs="Arial"/>
          <w:sz w:val="24"/>
          <w:szCs w:val="24"/>
        </w:rPr>
      </w:pPr>
    </w:p>
    <w:p w:rsidR="00F23128" w:rsidRPr="00F23128" w:rsidRDefault="00F23128" w:rsidP="00F23128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F23128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П</w:t>
      </w:r>
      <w:r w:rsidRPr="00F23128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е</w:t>
      </w:r>
      <w:r w:rsidRPr="00F23128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ре</w:t>
      </w:r>
      <w:r w:rsidRPr="00F23128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ч</w:t>
      </w:r>
      <w:r w:rsidRPr="00F23128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ен</w:t>
      </w:r>
      <w:r w:rsidRPr="00F23128">
        <w:rPr>
          <w:rFonts w:ascii="Arial" w:hAnsi="Arial" w:cs="Arial"/>
          <w:b/>
          <w:bCs/>
          <w:position w:val="-1"/>
          <w:sz w:val="24"/>
          <w:szCs w:val="24"/>
        </w:rPr>
        <w:t>ь задач и</w:t>
      </w:r>
      <w:r w:rsidRPr="00F23128"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 w:rsidRPr="00F23128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опи</w:t>
      </w:r>
      <w:r w:rsidRPr="00F23128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с</w:t>
      </w:r>
      <w:r w:rsidRPr="00F23128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а</w:t>
      </w:r>
      <w:r w:rsidRPr="00F23128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н</w:t>
      </w:r>
      <w:r w:rsidRPr="00F23128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и</w:t>
      </w:r>
      <w:r w:rsidRPr="00F23128">
        <w:rPr>
          <w:rFonts w:ascii="Arial" w:hAnsi="Arial" w:cs="Arial"/>
          <w:b/>
          <w:bCs/>
          <w:position w:val="-1"/>
          <w:sz w:val="24"/>
          <w:szCs w:val="24"/>
        </w:rPr>
        <w:t xml:space="preserve">е </w:t>
      </w:r>
      <w:r w:rsidRPr="00F23128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м</w:t>
      </w:r>
      <w:r w:rsidRPr="00F23128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ер</w:t>
      </w:r>
      <w:r w:rsidRPr="00F23128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о</w:t>
      </w:r>
      <w:r w:rsidRPr="00F23128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п</w:t>
      </w:r>
      <w:r w:rsidRPr="00F23128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р</w:t>
      </w:r>
      <w:r w:rsidRPr="00F23128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и</w:t>
      </w:r>
      <w:r w:rsidRPr="00F23128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я</w:t>
      </w:r>
      <w:r w:rsidRPr="00F23128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т</w:t>
      </w:r>
      <w:r w:rsidRPr="00F23128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и</w:t>
      </w:r>
      <w:r w:rsidRPr="00F23128">
        <w:rPr>
          <w:rFonts w:ascii="Arial" w:hAnsi="Arial" w:cs="Arial"/>
          <w:b/>
          <w:bCs/>
          <w:position w:val="-1"/>
          <w:sz w:val="24"/>
          <w:szCs w:val="24"/>
        </w:rPr>
        <w:t>й</w:t>
      </w:r>
      <w:r w:rsidRPr="00F23128">
        <w:rPr>
          <w:rFonts w:ascii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 w:rsidRPr="00F23128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П</w:t>
      </w:r>
      <w:r w:rsidRPr="00F23128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р</w:t>
      </w:r>
      <w:r w:rsidRPr="00F23128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огр</w:t>
      </w:r>
      <w:r w:rsidRPr="00F23128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а</w:t>
      </w:r>
      <w:r w:rsidRPr="00F23128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мм</w:t>
      </w:r>
      <w:r w:rsidRPr="00F23128">
        <w:rPr>
          <w:rFonts w:ascii="Arial" w:hAnsi="Arial" w:cs="Arial"/>
          <w:b/>
          <w:bCs/>
          <w:position w:val="-1"/>
          <w:sz w:val="24"/>
          <w:szCs w:val="24"/>
        </w:rPr>
        <w:t>ы и целевые индикаторы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093"/>
        <w:gridCol w:w="2835"/>
        <w:gridCol w:w="1134"/>
        <w:gridCol w:w="1134"/>
        <w:gridCol w:w="1134"/>
        <w:gridCol w:w="3260"/>
        <w:gridCol w:w="993"/>
        <w:gridCol w:w="992"/>
        <w:gridCol w:w="992"/>
        <w:gridCol w:w="1134"/>
      </w:tblGrid>
      <w:tr w:rsidR="00F2312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финансирование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Целевые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индикаторы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ед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2025</w:t>
            </w:r>
          </w:p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2312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2025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312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pacing w:val="1"/>
                <w:sz w:val="24"/>
                <w:szCs w:val="24"/>
              </w:rPr>
              <w:t>Создание, содержание, ремонт системы водоснабжения и газоснабжения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t xml:space="preserve">содержание системы водоснабжения и газоснабжения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t>процент действующих  систем водоснабжения и газоснабжения от их общего количества на территории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ремонт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системы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водоснабжения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доля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отремонтированной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системы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водоснабжения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2562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20"/>
              </w:tabs>
              <w:autoSpaceDE w:val="0"/>
              <w:autoSpaceDN w:val="0"/>
              <w:adjustRightInd w:val="0"/>
              <w:spacing w:after="0" w:line="318" w:lineRule="exact"/>
              <w:ind w:left="100" w:right="70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t>Содержание и ремонт мест захоронения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Ограждение мест захоронения, уборка, окраска изгородей</w:t>
            </w:r>
            <w:r w:rsidRPr="00F23128"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доля</w:t>
            </w:r>
            <w:proofErr w:type="spellEnd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отремонтированных</w:t>
            </w:r>
            <w:proofErr w:type="spellEnd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дорог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t>Содержание объектов благоустройства и прочие мероприятия по благоустройству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парковых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зон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площадь</w:t>
            </w:r>
            <w:proofErr w:type="spellEnd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благоустроенная</w:t>
            </w:r>
            <w:proofErr w:type="spellEnd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0,6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0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благоустройство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территории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площадь</w:t>
            </w:r>
            <w:proofErr w:type="spellEnd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благоустроенная</w:t>
            </w:r>
            <w:proofErr w:type="spellEnd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год</w:t>
            </w:r>
            <w:proofErr w:type="spellEnd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0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t xml:space="preserve">Ремонт, содержание системы уличного </w:t>
            </w:r>
            <w:r w:rsidRPr="00F23128">
              <w:rPr>
                <w:rFonts w:ascii="Arial" w:hAnsi="Arial" w:cs="Arial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lastRenderedPageBreak/>
              <w:t>Содержание уличного освещения, обслуживание электросетей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F23128">
              <w:rPr>
                <w:rFonts w:ascii="Arial" w:hAnsi="Arial" w:cs="Arial"/>
                <w:spacing w:val="-21"/>
                <w:sz w:val="24"/>
                <w:szCs w:val="24"/>
              </w:rPr>
              <w:t>Доля общей протяженности освещенных улиц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0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Ремонт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системы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уличного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освещения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Замена</w:t>
            </w:r>
            <w:proofErr w:type="spellEnd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проводов</w:t>
            </w:r>
            <w:proofErr w:type="spellEnd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счетчиков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0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самореализации молодежи в возрасте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t>тематические мероприятия по здоровому образу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3,0</w:t>
            </w:r>
          </w:p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  <w:highlight w:val="yellow"/>
              </w:rPr>
            </w:pPr>
            <w:r w:rsidRPr="00F23128">
              <w:rPr>
                <w:rFonts w:ascii="Arial" w:hAnsi="Arial" w:cs="Arial"/>
                <w:spacing w:val="-21"/>
                <w:sz w:val="24"/>
                <w:szCs w:val="24"/>
              </w:rPr>
              <w:t>процент охвата молодежи поселения при  проведении тематических мероприятий по здоровому образу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20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проведение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F23128">
              <w:rPr>
                <w:rFonts w:ascii="Arial" w:hAnsi="Arial" w:cs="Arial"/>
                <w:spacing w:val="-21"/>
                <w:sz w:val="24"/>
                <w:szCs w:val="24"/>
              </w:rPr>
              <w:t>количество проведенных мероприятий с молодежью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20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t xml:space="preserve">Содержание учреждений культуры (Создание </w:t>
            </w:r>
            <w:r w:rsidRPr="00F23128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F23128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F23128">
              <w:rPr>
                <w:rFonts w:ascii="Arial" w:hAnsi="Arial" w:cs="Arial"/>
                <w:sz w:val="24"/>
                <w:szCs w:val="24"/>
              </w:rPr>
              <w:t>с</w:t>
            </w:r>
            <w:r w:rsidRPr="00F23128">
              <w:rPr>
                <w:rFonts w:ascii="Arial" w:hAnsi="Arial" w:cs="Arial"/>
                <w:spacing w:val="5"/>
                <w:sz w:val="24"/>
                <w:szCs w:val="24"/>
              </w:rPr>
              <w:t>л</w:t>
            </w:r>
            <w:r w:rsidRPr="00F23128">
              <w:rPr>
                <w:rFonts w:ascii="Arial" w:hAnsi="Arial" w:cs="Arial"/>
                <w:sz w:val="24"/>
                <w:szCs w:val="24"/>
              </w:rPr>
              <w:t xml:space="preserve">овий </w:t>
            </w:r>
            <w:r w:rsidRPr="00F23128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F23128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F23128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F23128">
              <w:rPr>
                <w:rFonts w:ascii="Arial" w:hAnsi="Arial" w:cs="Arial"/>
                <w:sz w:val="24"/>
                <w:szCs w:val="24"/>
              </w:rPr>
              <w:t>орган</w:t>
            </w:r>
            <w:r w:rsidRPr="00F23128">
              <w:rPr>
                <w:rFonts w:ascii="Arial" w:hAnsi="Arial" w:cs="Arial"/>
                <w:spacing w:val="4"/>
                <w:sz w:val="24"/>
                <w:szCs w:val="24"/>
              </w:rPr>
              <w:t>и</w:t>
            </w:r>
            <w:r w:rsidRPr="00F23128">
              <w:rPr>
                <w:rFonts w:ascii="Arial" w:hAnsi="Arial" w:cs="Arial"/>
                <w:sz w:val="24"/>
                <w:szCs w:val="24"/>
              </w:rPr>
              <w:t>зации досуга)</w:t>
            </w:r>
          </w:p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</w:p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</w:p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F2312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учреждений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досуга</w:t>
            </w:r>
            <w:proofErr w:type="spellEnd"/>
          </w:p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3790,7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785,2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F23128">
              <w:rPr>
                <w:rFonts w:ascii="Arial" w:hAnsi="Arial" w:cs="Arial"/>
                <w:spacing w:val="-21"/>
                <w:sz w:val="24"/>
                <w:szCs w:val="24"/>
              </w:rPr>
              <w:t>количество клубных формирований в учреждениях  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Ед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093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F23128">
              <w:rPr>
                <w:rFonts w:ascii="Arial" w:hAnsi="Arial" w:cs="Arial"/>
                <w:spacing w:val="-21"/>
                <w:sz w:val="24"/>
                <w:szCs w:val="24"/>
              </w:rPr>
              <w:t>Количество проведенных развлекательных мероприятий  учреждениями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Ед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220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>библиотечного</w:t>
            </w:r>
            <w:proofErr w:type="spellEnd"/>
            <w:proofErr w:type="gramEnd"/>
            <w:r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>обслуживания</w:t>
            </w:r>
            <w:proofErr w:type="spellEnd"/>
            <w:r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>населения</w:t>
            </w:r>
            <w:proofErr w:type="spellEnd"/>
            <w:r>
              <w:rPr>
                <w:rFonts w:ascii="Arial" w:hAnsi="Arial" w:cs="Arial"/>
                <w:spacing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20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библиотечное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обслуживание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населения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  <w:t>книговыдач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9000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2774"/>
        </w:trPr>
        <w:tc>
          <w:tcPr>
            <w:tcW w:w="20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 w:right="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F2312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F23128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F23128">
              <w:rPr>
                <w:rFonts w:ascii="Arial" w:hAnsi="Arial" w:cs="Arial"/>
                <w:sz w:val="24"/>
                <w:szCs w:val="24"/>
              </w:rPr>
              <w:t>сл</w:t>
            </w:r>
            <w:r w:rsidRPr="00F23128">
              <w:rPr>
                <w:rFonts w:ascii="Arial" w:hAnsi="Arial" w:cs="Arial"/>
                <w:spacing w:val="5"/>
                <w:sz w:val="24"/>
                <w:szCs w:val="24"/>
              </w:rPr>
              <w:t>о</w:t>
            </w:r>
            <w:r w:rsidRPr="00F23128">
              <w:rPr>
                <w:rFonts w:ascii="Arial" w:hAnsi="Arial" w:cs="Arial"/>
                <w:sz w:val="24"/>
                <w:szCs w:val="24"/>
              </w:rPr>
              <w:t>вий</w:t>
            </w:r>
            <w:r w:rsidRPr="00F23128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F23128">
              <w:rPr>
                <w:rFonts w:ascii="Arial" w:hAnsi="Arial" w:cs="Arial"/>
                <w:sz w:val="24"/>
                <w:szCs w:val="24"/>
              </w:rPr>
              <w:t>для</w:t>
            </w:r>
            <w:r w:rsidRPr="00F2312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F23128">
              <w:rPr>
                <w:rFonts w:ascii="Arial" w:hAnsi="Arial" w:cs="Arial"/>
                <w:sz w:val="24"/>
                <w:szCs w:val="24"/>
              </w:rPr>
              <w:t>разви</w:t>
            </w:r>
            <w:r w:rsidRPr="00F23128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F23128">
              <w:rPr>
                <w:rFonts w:ascii="Arial" w:hAnsi="Arial" w:cs="Arial"/>
                <w:sz w:val="24"/>
                <w:szCs w:val="24"/>
              </w:rPr>
              <w:t>ия</w:t>
            </w:r>
            <w:r w:rsidRPr="00F23128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F23128">
              <w:rPr>
                <w:rFonts w:ascii="Arial" w:hAnsi="Arial" w:cs="Arial"/>
                <w:sz w:val="24"/>
                <w:szCs w:val="24"/>
              </w:rPr>
              <w:t>на</w:t>
            </w:r>
            <w:r w:rsidRPr="00F2312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F23128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t>поселения физической</w:t>
            </w:r>
            <w:r w:rsidRPr="00F23128">
              <w:rPr>
                <w:rFonts w:ascii="Arial" w:hAnsi="Arial" w:cs="Arial"/>
                <w:sz w:val="24"/>
                <w:szCs w:val="24"/>
              </w:rPr>
              <w:tab/>
              <w:t xml:space="preserve"> кул</w:t>
            </w:r>
            <w:r w:rsidRPr="00F23128">
              <w:rPr>
                <w:rFonts w:ascii="Arial" w:hAnsi="Arial" w:cs="Arial"/>
                <w:spacing w:val="5"/>
                <w:sz w:val="24"/>
                <w:szCs w:val="24"/>
              </w:rPr>
              <w:t>ь</w:t>
            </w:r>
            <w:r w:rsidRPr="00F23128">
              <w:rPr>
                <w:rFonts w:ascii="Arial" w:hAnsi="Arial" w:cs="Arial"/>
                <w:sz w:val="24"/>
                <w:szCs w:val="24"/>
              </w:rPr>
              <w:t>туры</w:t>
            </w:r>
            <w:r w:rsidRPr="00F23128">
              <w:rPr>
                <w:rFonts w:ascii="Arial" w:hAnsi="Arial" w:cs="Arial"/>
                <w:sz w:val="24"/>
                <w:szCs w:val="24"/>
              </w:rPr>
              <w:tab/>
              <w:t>и массового спорт</w:t>
            </w:r>
            <w:r w:rsidRPr="00F23128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F23128">
              <w:rPr>
                <w:rFonts w:ascii="Arial" w:hAnsi="Arial" w:cs="Arial"/>
                <w:spacing w:val="-21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 w:right="7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0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 w:right="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128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приобретение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противопожарного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инвентаря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  <w:highlight w:val="yellow"/>
              </w:rPr>
            </w:pPr>
            <w:r w:rsidRPr="00F23128">
              <w:rPr>
                <w:rFonts w:ascii="Arial" w:hAnsi="Arial" w:cs="Arial"/>
                <w:spacing w:val="-21"/>
                <w:sz w:val="24"/>
                <w:szCs w:val="24"/>
              </w:rPr>
              <w:t>стоимость затрат на 1 жителя по приобретению противопожарного инвентаря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20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 w:right="7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Содержание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противопожарной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техники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Pr="00F23128" w:rsidRDefault="00F23128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left="100" w:right="68"/>
              <w:jc w:val="both"/>
              <w:rPr>
                <w:rFonts w:ascii="Arial" w:hAnsi="Arial" w:cs="Arial"/>
                <w:spacing w:val="-21"/>
                <w:sz w:val="24"/>
                <w:szCs w:val="24"/>
              </w:rPr>
            </w:pPr>
            <w:r w:rsidRPr="00F23128">
              <w:rPr>
                <w:rFonts w:ascii="Arial" w:hAnsi="Arial" w:cs="Arial"/>
                <w:spacing w:val="-21"/>
                <w:sz w:val="24"/>
                <w:szCs w:val="24"/>
              </w:rPr>
              <w:t>Стоимость затрат на 1 жителя по содержанию противопожарной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9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финансирование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392,0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9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том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числе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средства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бюджета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392,0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2312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9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3128" w:rsidRDefault="00F2312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0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23128" w:rsidRDefault="00F23128" w:rsidP="00F23128">
      <w:pPr>
        <w:widowControl w:val="0"/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autoSpaceDE w:val="0"/>
        <w:autoSpaceDN w:val="0"/>
        <w:adjustRightInd w:val="0"/>
        <w:spacing w:after="0" w:line="318" w:lineRule="exact"/>
        <w:ind w:left="100" w:right="70"/>
        <w:rPr>
          <w:rFonts w:ascii="Calibri" w:hAnsi="Calibri" w:cs="Calibri"/>
          <w:sz w:val="20"/>
          <w:szCs w:val="20"/>
        </w:rPr>
      </w:pPr>
    </w:p>
    <w:p w:rsidR="00EB5011" w:rsidRDefault="00EB5011"/>
    <w:sectPr w:rsidR="00EB5011" w:rsidSect="00EE05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128"/>
    <w:rsid w:val="00CD37BA"/>
    <w:rsid w:val="00EB5011"/>
    <w:rsid w:val="00F2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zhovskoe.rakik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3</cp:revision>
  <dcterms:created xsi:type="dcterms:W3CDTF">2023-03-14T10:17:00Z</dcterms:created>
  <dcterms:modified xsi:type="dcterms:W3CDTF">2023-03-14T10:17:00Z</dcterms:modified>
</cp:coreProperties>
</file>