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E195" w14:textId="77777777" w:rsidR="003A0A1D" w:rsidRDefault="003A0A1D" w:rsidP="003A0A1D">
      <w:pPr>
        <w:jc w:val="center"/>
        <w:rPr>
          <w:sz w:val="28"/>
          <w:szCs w:val="28"/>
        </w:rPr>
      </w:pPr>
    </w:p>
    <w:p w14:paraId="71D4BCCF" w14:textId="77777777" w:rsidR="003A0A1D" w:rsidRDefault="003A0A1D" w:rsidP="003A0A1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095C4D6F" w14:textId="77777777" w:rsidR="003A0A1D" w:rsidRDefault="003A0A1D" w:rsidP="003A0A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ЕЖОВСКОГО СЕЛЬСКОГО ПОСЕЛЕНИЯ </w:t>
      </w:r>
    </w:p>
    <w:p w14:paraId="35135518" w14:textId="77777777" w:rsidR="003A0A1D" w:rsidRDefault="003A0A1D" w:rsidP="003A0A1D">
      <w:pPr>
        <w:jc w:val="center"/>
        <w:rPr>
          <w:sz w:val="28"/>
          <w:szCs w:val="28"/>
        </w:rPr>
      </w:pPr>
      <w:r>
        <w:rPr>
          <w:sz w:val="28"/>
          <w:szCs w:val="28"/>
        </w:rPr>
        <w:t>КИКВИДЗЕНСКОГО МУНИЦИПАЛЬНОГО РАЙОНА</w:t>
      </w:r>
    </w:p>
    <w:p w14:paraId="41B45548" w14:textId="77777777" w:rsidR="003A0A1D" w:rsidRDefault="003A0A1D" w:rsidP="003A0A1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14:paraId="3E3883A6" w14:textId="77777777" w:rsidR="003A0A1D" w:rsidRDefault="003A0A1D" w:rsidP="003A0A1D">
      <w:pPr>
        <w:jc w:val="center"/>
        <w:rPr>
          <w:sz w:val="28"/>
          <w:szCs w:val="28"/>
        </w:rPr>
      </w:pPr>
    </w:p>
    <w:p w14:paraId="191F3EA4" w14:textId="77777777" w:rsidR="003A0A1D" w:rsidRDefault="003A0A1D" w:rsidP="003A0A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5EB2CA0E" w14:textId="77777777" w:rsidR="003A0A1D" w:rsidRDefault="003A0A1D" w:rsidP="003A0A1D">
      <w:pPr>
        <w:jc w:val="both"/>
        <w:rPr>
          <w:sz w:val="28"/>
          <w:szCs w:val="28"/>
        </w:rPr>
      </w:pPr>
    </w:p>
    <w:p w14:paraId="0BFE68EF" w14:textId="7DCE288A" w:rsidR="003A0A1D" w:rsidRDefault="00616D24" w:rsidP="003A0A1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7A37F0">
        <w:rPr>
          <w:sz w:val="28"/>
          <w:szCs w:val="28"/>
        </w:rPr>
        <w:t>1</w:t>
      </w:r>
      <w:r w:rsidR="00533397">
        <w:rPr>
          <w:sz w:val="28"/>
          <w:szCs w:val="28"/>
        </w:rPr>
        <w:t>6</w:t>
      </w:r>
      <w:r>
        <w:rPr>
          <w:sz w:val="28"/>
          <w:szCs w:val="28"/>
        </w:rPr>
        <w:t>.01.202</w:t>
      </w:r>
      <w:r w:rsidR="007A37F0">
        <w:rPr>
          <w:sz w:val="28"/>
          <w:szCs w:val="28"/>
        </w:rPr>
        <w:t>6</w:t>
      </w:r>
      <w:proofErr w:type="gramEnd"/>
      <w:r w:rsidR="003A0A1D">
        <w:rPr>
          <w:sz w:val="28"/>
          <w:szCs w:val="28"/>
        </w:rPr>
        <w:t xml:space="preserve"> г.                                 </w:t>
      </w:r>
      <w:r w:rsidR="003A0A1D">
        <w:rPr>
          <w:sz w:val="28"/>
          <w:szCs w:val="28"/>
        </w:rPr>
        <w:tab/>
      </w:r>
      <w:r w:rsidR="003A0A1D">
        <w:rPr>
          <w:sz w:val="28"/>
          <w:szCs w:val="28"/>
        </w:rPr>
        <w:tab/>
      </w:r>
      <w:r w:rsidR="003A0A1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№  </w:t>
      </w:r>
      <w:r w:rsidR="00533397">
        <w:rPr>
          <w:sz w:val="28"/>
          <w:szCs w:val="28"/>
        </w:rPr>
        <w:t>56</w:t>
      </w:r>
      <w:proofErr w:type="gramEnd"/>
      <w:r w:rsidR="00533397">
        <w:rPr>
          <w:sz w:val="28"/>
          <w:szCs w:val="28"/>
        </w:rPr>
        <w:t>/30</w:t>
      </w:r>
    </w:p>
    <w:p w14:paraId="3A0C573D" w14:textId="77777777" w:rsidR="003A0A1D" w:rsidRDefault="003A0A1D" w:rsidP="003A0A1D">
      <w:pPr>
        <w:jc w:val="both"/>
        <w:rPr>
          <w:sz w:val="28"/>
          <w:szCs w:val="28"/>
        </w:rPr>
      </w:pPr>
    </w:p>
    <w:p w14:paraId="067BA4C4" w14:textId="77777777" w:rsidR="003A0A1D" w:rsidRDefault="003A0A1D" w:rsidP="003A0A1D">
      <w:pPr>
        <w:jc w:val="both"/>
      </w:pPr>
      <w:r>
        <w:t xml:space="preserve">О внесении изменений в решение Совета </w:t>
      </w:r>
    </w:p>
    <w:p w14:paraId="506CB25E" w14:textId="30486A51" w:rsidR="003A0A1D" w:rsidRDefault="003A0A1D" w:rsidP="003A0A1D">
      <w:pPr>
        <w:jc w:val="both"/>
      </w:pPr>
      <w:r>
        <w:t>Депутатов от 20.12.2023 г. № 209/120</w:t>
      </w:r>
      <w:r w:rsidR="007A37F0">
        <w:t xml:space="preserve"> </w:t>
      </w:r>
    </w:p>
    <w:p w14:paraId="1D7749A5" w14:textId="05985CDB" w:rsidR="007A37F0" w:rsidRDefault="007A37F0" w:rsidP="003A0A1D">
      <w:pPr>
        <w:jc w:val="both"/>
      </w:pPr>
      <w:r>
        <w:t>(ред. от 27.01.2025 г. № 25/13)</w:t>
      </w:r>
    </w:p>
    <w:p w14:paraId="75039EB4" w14:textId="77777777" w:rsidR="003A0A1D" w:rsidRDefault="003A0A1D" w:rsidP="003A0A1D">
      <w:pPr>
        <w:jc w:val="both"/>
      </w:pPr>
      <w:r>
        <w:t>«Положение об оплате труда лиц,</w:t>
      </w:r>
    </w:p>
    <w:tbl>
      <w:tblPr>
        <w:tblpPr w:leftFromText="180" w:rightFromText="180" w:vertAnchor="text" w:tblpX="-71" w:tblpY="40"/>
        <w:tblW w:w="0" w:type="auto"/>
        <w:tblLook w:val="04A0" w:firstRow="1" w:lastRow="0" w:firstColumn="1" w:lastColumn="0" w:noHBand="0" w:noVBand="1"/>
      </w:tblPr>
      <w:tblGrid>
        <w:gridCol w:w="4608"/>
      </w:tblGrid>
      <w:tr w:rsidR="003A0A1D" w14:paraId="566F4CB4" w14:textId="77777777" w:rsidTr="003A0A1D">
        <w:trPr>
          <w:trHeight w:val="1800"/>
        </w:trPr>
        <w:tc>
          <w:tcPr>
            <w:tcW w:w="4608" w:type="dxa"/>
            <w:hideMark/>
          </w:tcPr>
          <w:p w14:paraId="26EC6870" w14:textId="5FAB10BA" w:rsidR="003A0A1D" w:rsidRDefault="003A0A1D">
            <w:r>
              <w:t xml:space="preserve">замещающих муниципальные должности, об оплате труда муниципальных служащих, об оплате труда работников, занимающих должности, не отнесенные </w:t>
            </w:r>
            <w:r w:rsidR="007F6458">
              <w:t>к муниципальным</w:t>
            </w:r>
            <w:r>
              <w:t xml:space="preserve"> должностям органов местного самоуправления, об оплате труда специалиста военно-учетного стола Ежовского сельского поселения Киквидзенского муниципального района Волгоградской области» </w:t>
            </w:r>
          </w:p>
        </w:tc>
      </w:tr>
    </w:tbl>
    <w:p w14:paraId="06DE8231" w14:textId="77777777" w:rsidR="003A0A1D" w:rsidRDefault="003A0A1D" w:rsidP="003A0A1D">
      <w:pPr>
        <w:jc w:val="both"/>
      </w:pPr>
    </w:p>
    <w:p w14:paraId="21353B63" w14:textId="77777777" w:rsidR="003A0A1D" w:rsidRDefault="003A0A1D" w:rsidP="003A0A1D">
      <w:pPr>
        <w:jc w:val="both"/>
      </w:pPr>
    </w:p>
    <w:p w14:paraId="1234178A" w14:textId="77777777" w:rsidR="003A0A1D" w:rsidRDefault="003A0A1D" w:rsidP="003A0A1D">
      <w:pPr>
        <w:jc w:val="both"/>
      </w:pPr>
    </w:p>
    <w:p w14:paraId="7377C30D" w14:textId="77777777" w:rsidR="003A0A1D" w:rsidRDefault="003A0A1D" w:rsidP="003A0A1D">
      <w:pPr>
        <w:jc w:val="both"/>
      </w:pPr>
    </w:p>
    <w:p w14:paraId="5482B339" w14:textId="77777777" w:rsidR="003A0A1D" w:rsidRDefault="003A0A1D" w:rsidP="003A0A1D">
      <w:pPr>
        <w:jc w:val="both"/>
      </w:pPr>
    </w:p>
    <w:p w14:paraId="352261F5" w14:textId="77777777" w:rsidR="003A0A1D" w:rsidRDefault="003A0A1D" w:rsidP="003A0A1D">
      <w:pPr>
        <w:jc w:val="both"/>
      </w:pPr>
    </w:p>
    <w:p w14:paraId="0314BC17" w14:textId="77777777" w:rsidR="003A0A1D" w:rsidRDefault="003A0A1D" w:rsidP="003A0A1D">
      <w:pPr>
        <w:jc w:val="both"/>
      </w:pPr>
    </w:p>
    <w:p w14:paraId="4D8067CA" w14:textId="77777777" w:rsidR="003A0A1D" w:rsidRDefault="003A0A1D" w:rsidP="003A0A1D">
      <w:pPr>
        <w:jc w:val="both"/>
      </w:pPr>
    </w:p>
    <w:p w14:paraId="521A9B62" w14:textId="77777777" w:rsidR="003A0A1D" w:rsidRDefault="003A0A1D" w:rsidP="003A0A1D">
      <w:pPr>
        <w:jc w:val="both"/>
      </w:pPr>
    </w:p>
    <w:p w14:paraId="61C7D7C4" w14:textId="77777777" w:rsidR="003A0A1D" w:rsidRDefault="003A0A1D" w:rsidP="003A0A1D">
      <w:pPr>
        <w:jc w:val="both"/>
      </w:pPr>
    </w:p>
    <w:p w14:paraId="4AAD59E3" w14:textId="77777777" w:rsidR="003A0A1D" w:rsidRDefault="003A0A1D" w:rsidP="003A0A1D">
      <w:pPr>
        <w:ind w:firstLine="708"/>
        <w:jc w:val="both"/>
      </w:pPr>
    </w:p>
    <w:p w14:paraId="775E3194" w14:textId="77777777" w:rsidR="003A0A1D" w:rsidRDefault="003A0A1D" w:rsidP="003A0A1D">
      <w:pPr>
        <w:ind w:firstLine="708"/>
        <w:jc w:val="both"/>
      </w:pPr>
    </w:p>
    <w:p w14:paraId="73A0EBFB" w14:textId="6A855C09" w:rsidR="003A0A1D" w:rsidRDefault="003A0A1D" w:rsidP="003A0A1D">
      <w:pPr>
        <w:ind w:firstLine="708"/>
        <w:jc w:val="both"/>
      </w:pPr>
      <w:r>
        <w:t>В соответствии со статьями 135, 144 Трудового Кодекса Российской Федерации, Законом Волгоградской области от 11 февраля 2008г. №1626-ОД «О некоторых вопросах муниципальной службы в Волгоградской области», Постановлением Правительства Волгоградской области от 2</w:t>
      </w:r>
      <w:r w:rsidR="007A37F0">
        <w:t>4</w:t>
      </w:r>
      <w:r>
        <w:t xml:space="preserve"> декабря 202</w:t>
      </w:r>
      <w:r w:rsidR="007A37F0">
        <w:t>5</w:t>
      </w:r>
      <w:r>
        <w:t xml:space="preserve"> г. № 764-п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 w:rsidR="00420827">
        <w:t>ий Волгоградской области на 202</w:t>
      </w:r>
      <w:r w:rsidR="007A37F0">
        <w:t>6</w:t>
      </w:r>
      <w:r>
        <w:t xml:space="preserve"> год»</w:t>
      </w:r>
      <w:r w:rsidR="00832314">
        <w:t xml:space="preserve">; в исполнении Федерального закона от 28.11.2025 г. №429-ФЗ «О внесении изменений в ст. 1 Федерального закона «О минимальном размере оплаты труда» </w:t>
      </w:r>
      <w:r>
        <w:t>в целях обеспечения социальных гарантий работников муниципальных учреждений и органов местного самоуправления Ежовского сельского поселения  Киквидзенского муниципального района Волгоградской области</w:t>
      </w:r>
    </w:p>
    <w:p w14:paraId="7F89E7B4" w14:textId="77777777" w:rsidR="003A0A1D" w:rsidRDefault="003A0A1D" w:rsidP="003A0A1D">
      <w:pPr>
        <w:ind w:firstLine="708"/>
        <w:jc w:val="both"/>
      </w:pPr>
      <w:r>
        <w:t xml:space="preserve"> Совет депутатов Ежовского сельского поселения решил:</w:t>
      </w:r>
    </w:p>
    <w:p w14:paraId="688AD767" w14:textId="77777777" w:rsidR="00302D6E" w:rsidRDefault="00302D6E" w:rsidP="003A0A1D">
      <w:pPr>
        <w:ind w:firstLine="708"/>
        <w:jc w:val="both"/>
      </w:pPr>
    </w:p>
    <w:p w14:paraId="64820E41" w14:textId="77777777" w:rsidR="00302D6E" w:rsidRDefault="00302D6E" w:rsidP="00006545">
      <w:pPr>
        <w:pStyle w:val="ConsPlusNonformat"/>
        <w:widowControl/>
      </w:pPr>
    </w:p>
    <w:p w14:paraId="6C69C008" w14:textId="2C4B944F" w:rsidR="00006545" w:rsidRDefault="00370220">
      <w:r>
        <w:t xml:space="preserve">   2. Пункт 2.1.3 </w:t>
      </w:r>
      <w:r w:rsidR="00832314">
        <w:t>приложения №</w:t>
      </w:r>
      <w:r>
        <w:t xml:space="preserve"> 5 к Решению Совета депутатов </w:t>
      </w:r>
      <w:r w:rsidR="00832314">
        <w:t>изложить в</w:t>
      </w:r>
      <w:r>
        <w:t xml:space="preserve"> следующей редакции:</w:t>
      </w:r>
    </w:p>
    <w:p w14:paraId="2FF8ECBE" w14:textId="1DEFD198" w:rsidR="00370220" w:rsidRDefault="00370220" w:rsidP="00370220">
      <w:r>
        <w:t xml:space="preserve">  - Рекомендуемый минимальный размер оклада специалиста военно-учетного стола устанавливается на основе отнесения занимаемый им должность к профессиональным квалификационным группам (приказ Министра Обороны Российской Федерации № 555 от 10 ноября 2008 года)</w:t>
      </w:r>
      <w:r w:rsidR="00302D6E">
        <w:t xml:space="preserve">, в соответствии с Приказом Министра обороны РФ от </w:t>
      </w:r>
      <w:r w:rsidR="007A37F0">
        <w:t>20</w:t>
      </w:r>
      <w:r w:rsidR="00302D6E">
        <w:t>.09.202</w:t>
      </w:r>
      <w:r w:rsidR="007A37F0">
        <w:t>5</w:t>
      </w:r>
      <w:r w:rsidR="00302D6E">
        <w:t xml:space="preserve"> г. № 5</w:t>
      </w:r>
      <w:r w:rsidR="007A37F0">
        <w:t>80</w:t>
      </w:r>
      <w:r w:rsidR="00302D6E">
        <w:t xml:space="preserve"> «О системе оплаты труда гражданского персонала (работников) воинских частей и организаций ВС РФ».</w:t>
      </w:r>
    </w:p>
    <w:p w14:paraId="7B9EF5FC" w14:textId="77777777" w:rsidR="00302D6E" w:rsidRDefault="00302D6E" w:rsidP="00370220"/>
    <w:p w14:paraId="2433B38B" w14:textId="44E6C357" w:rsidR="00302D6E" w:rsidRDefault="00302D6E" w:rsidP="00832314">
      <w:r>
        <w:lastRenderedPageBreak/>
        <w:t xml:space="preserve">   </w:t>
      </w:r>
    </w:p>
    <w:p w14:paraId="6E7BA752" w14:textId="77777777" w:rsidR="00BE1B51" w:rsidRDefault="00BE1B51" w:rsidP="00BE1B51">
      <w:r>
        <w:t>4.</w:t>
      </w:r>
      <w:r w:rsidRPr="00BE1B51">
        <w:t xml:space="preserve"> </w:t>
      </w:r>
      <w:r>
        <w:t xml:space="preserve"> Приложение  № 9 к Решению Совета депутатов Ежовского сельского п</w:t>
      </w:r>
      <w:r w:rsidR="007B0B10">
        <w:t xml:space="preserve">оселения </w:t>
      </w:r>
      <w:r>
        <w:t xml:space="preserve"> изложить  в следующей редакции:</w:t>
      </w:r>
    </w:p>
    <w:p w14:paraId="18CEEE1A" w14:textId="77777777" w:rsidR="00302D6E" w:rsidRDefault="00302D6E" w:rsidP="00370220"/>
    <w:p w14:paraId="559111EB" w14:textId="77777777" w:rsidR="00BE1B51" w:rsidRPr="00667E93" w:rsidRDefault="00BE1B51" w:rsidP="00BE1B51">
      <w:pPr>
        <w:jc w:val="center"/>
      </w:pPr>
      <w:r w:rsidRPr="00667E93">
        <w:t>ДОЛЖНОСТНЫЕ ОКЛАДЫ</w:t>
      </w:r>
    </w:p>
    <w:p w14:paraId="3969403C" w14:textId="77777777" w:rsidR="00BE1B51" w:rsidRPr="002807F5" w:rsidRDefault="00BE1B51" w:rsidP="00BE1B51">
      <w:pPr>
        <w:jc w:val="both"/>
      </w:pPr>
      <w:r w:rsidRPr="002807F5">
        <w:t>Специалиста военно-учетного стола Ежовского сельского поселения Киквидзенского муниципального района Волгоградской области</w:t>
      </w:r>
    </w:p>
    <w:p w14:paraId="15D20BCD" w14:textId="77777777" w:rsidR="00BE1B51" w:rsidRDefault="00BE1B51" w:rsidP="00BE1B51">
      <w:pPr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9"/>
        <w:gridCol w:w="3118"/>
      </w:tblGrid>
      <w:tr w:rsidR="00BE1B51" w:rsidRPr="00183947" w14:paraId="6EF74378" w14:textId="77777777" w:rsidTr="00667E93">
        <w:tc>
          <w:tcPr>
            <w:tcW w:w="7089" w:type="dxa"/>
          </w:tcPr>
          <w:p w14:paraId="361B6E52" w14:textId="77777777" w:rsidR="00BE1B51" w:rsidRPr="00183947" w:rsidRDefault="00BE1B51" w:rsidP="00D55880">
            <w:pPr>
              <w:jc w:val="center"/>
            </w:pPr>
            <w:r w:rsidRPr="00183947">
              <w:rPr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14:paraId="55641821" w14:textId="77777777" w:rsidR="00BE1B51" w:rsidRPr="00507FFA" w:rsidRDefault="00BE1B51" w:rsidP="00D55880">
            <w:pPr>
              <w:jc w:val="center"/>
            </w:pPr>
            <w:r>
              <w:t>Должностные оклады (рублей</w:t>
            </w:r>
            <w:r w:rsidRPr="00507FFA">
              <w:t xml:space="preserve"> в месяц)</w:t>
            </w:r>
          </w:p>
          <w:p w14:paraId="7BFE89BE" w14:textId="4C1E2546" w:rsidR="00BE1B51" w:rsidRPr="00183947" w:rsidRDefault="00BE1B51" w:rsidP="00D55880">
            <w:pPr>
              <w:jc w:val="center"/>
              <w:rPr>
                <w:sz w:val="20"/>
                <w:szCs w:val="20"/>
              </w:rPr>
            </w:pPr>
            <w:r>
              <w:t xml:space="preserve"> с 01 января 202</w:t>
            </w:r>
            <w:r w:rsidR="00832314">
              <w:t>6</w:t>
            </w:r>
            <w:r>
              <w:t xml:space="preserve"> </w:t>
            </w:r>
            <w:r w:rsidRPr="00507FFA"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BE1B51" w14:paraId="675CEC76" w14:textId="77777777" w:rsidTr="00667E93">
        <w:tc>
          <w:tcPr>
            <w:tcW w:w="7089" w:type="dxa"/>
          </w:tcPr>
          <w:p w14:paraId="1EE43FC4" w14:textId="77777777" w:rsidR="00BE1B51" w:rsidRDefault="00BE1B51" w:rsidP="00D55880">
            <w:r>
              <w:t xml:space="preserve">Специалист </w:t>
            </w:r>
            <w:proofErr w:type="spellStart"/>
            <w:r>
              <w:t>военно</w:t>
            </w:r>
            <w:proofErr w:type="spellEnd"/>
            <w:r>
              <w:t xml:space="preserve"> - учетного стола </w:t>
            </w:r>
          </w:p>
          <w:p w14:paraId="356F0EB5" w14:textId="77777777" w:rsidR="00BE1B51" w:rsidRDefault="00BE1B51" w:rsidP="00D55880"/>
          <w:p w14:paraId="0093FAB1" w14:textId="77777777" w:rsidR="00BE1B51" w:rsidRDefault="00BE1B51" w:rsidP="00D55880">
            <w:pPr>
              <w:jc w:val="center"/>
            </w:pPr>
          </w:p>
        </w:tc>
        <w:tc>
          <w:tcPr>
            <w:tcW w:w="3118" w:type="dxa"/>
          </w:tcPr>
          <w:p w14:paraId="48050FF9" w14:textId="77777777" w:rsidR="00BE1B51" w:rsidRDefault="00BE1B51" w:rsidP="00D55880"/>
          <w:p w14:paraId="05429BBA" w14:textId="5080D220" w:rsidR="00BE1B51" w:rsidRDefault="00832314" w:rsidP="00BE1B51">
            <w:pPr>
              <w:jc w:val="center"/>
            </w:pPr>
            <w:r>
              <w:t>14326</w:t>
            </w:r>
          </w:p>
        </w:tc>
      </w:tr>
    </w:tbl>
    <w:p w14:paraId="72E8460D" w14:textId="77777777" w:rsidR="00667E93" w:rsidRDefault="00667E93"/>
    <w:p w14:paraId="53D46319" w14:textId="77777777" w:rsidR="00C07880" w:rsidRDefault="00BE1B51">
      <w:r>
        <w:t xml:space="preserve">5.  Утвердить вышеизложенные </w:t>
      </w:r>
      <w:r w:rsidR="00C07880">
        <w:t>изменения в Решение Совета депутатов.</w:t>
      </w:r>
    </w:p>
    <w:p w14:paraId="15EA9206" w14:textId="0C686317" w:rsidR="00667E93" w:rsidRDefault="00667E93" w:rsidP="00667E93">
      <w:pPr>
        <w:jc w:val="both"/>
      </w:pPr>
      <w:r>
        <w:t>6. Настоящее решение подлежит опубликованию (обнародованию) и размещению на официальном сайте Ежовского сельского поселения в сети «Интернет» и вступает в силу с 01 января 202</w:t>
      </w:r>
      <w:r w:rsidR="00832314">
        <w:t>6</w:t>
      </w:r>
      <w:r>
        <w:t xml:space="preserve"> года.</w:t>
      </w:r>
    </w:p>
    <w:p w14:paraId="62F09EC9" w14:textId="77777777" w:rsidR="00667E93" w:rsidRDefault="00667E93" w:rsidP="00667E93">
      <w:pPr>
        <w:jc w:val="both"/>
      </w:pPr>
      <w:r>
        <w:t>7. Контроль за выполнением настоящего решения оставляю за собой.</w:t>
      </w:r>
    </w:p>
    <w:p w14:paraId="25A2D4EC" w14:textId="77777777" w:rsidR="00832314" w:rsidRDefault="00832314" w:rsidP="00667E93">
      <w:pPr>
        <w:jc w:val="both"/>
      </w:pPr>
    </w:p>
    <w:p w14:paraId="0F283660" w14:textId="77777777" w:rsidR="00832314" w:rsidRDefault="00832314" w:rsidP="00667E93">
      <w:pPr>
        <w:jc w:val="both"/>
      </w:pPr>
    </w:p>
    <w:p w14:paraId="44085E1C" w14:textId="77777777" w:rsidR="00667E93" w:rsidRDefault="00667E93" w:rsidP="00667E93">
      <w:pPr>
        <w:jc w:val="both"/>
      </w:pPr>
      <w:r>
        <w:t xml:space="preserve">Глава Ежовского сельского поселения </w:t>
      </w:r>
    </w:p>
    <w:p w14:paraId="100F30E4" w14:textId="77777777" w:rsidR="00667E93" w:rsidRDefault="00667E93" w:rsidP="00667E93">
      <w:pPr>
        <w:jc w:val="both"/>
      </w:pPr>
      <w:r>
        <w:t>Киквидзенского</w:t>
      </w:r>
    </w:p>
    <w:p w14:paraId="31D350B4" w14:textId="77777777" w:rsidR="00667E93" w:rsidRDefault="00667E93" w:rsidP="00667E93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BD3DF" w14:textId="77777777" w:rsidR="00667E93" w:rsidRDefault="00667E93" w:rsidP="00667E93">
      <w:pPr>
        <w:jc w:val="both"/>
      </w:pPr>
      <w:r>
        <w:t>Волгоградской области                                                                                         Н.И. Кравцова</w:t>
      </w:r>
    </w:p>
    <w:p w14:paraId="308BDA9E" w14:textId="77777777" w:rsidR="00667E93" w:rsidRDefault="00667E93" w:rsidP="00667E93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004EB99E" w14:textId="77777777" w:rsidR="00370220" w:rsidRDefault="00370220"/>
    <w:sectPr w:rsidR="00370220" w:rsidSect="008A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A1D"/>
    <w:rsid w:val="00006545"/>
    <w:rsid w:val="001357F4"/>
    <w:rsid w:val="001A3CBE"/>
    <w:rsid w:val="0022110D"/>
    <w:rsid w:val="0025404D"/>
    <w:rsid w:val="00302D6E"/>
    <w:rsid w:val="00370220"/>
    <w:rsid w:val="003A0A1D"/>
    <w:rsid w:val="00420827"/>
    <w:rsid w:val="0047791C"/>
    <w:rsid w:val="00533397"/>
    <w:rsid w:val="00616D24"/>
    <w:rsid w:val="00667E93"/>
    <w:rsid w:val="007A37F0"/>
    <w:rsid w:val="007B0B10"/>
    <w:rsid w:val="007B1DD4"/>
    <w:rsid w:val="007F6458"/>
    <w:rsid w:val="00832314"/>
    <w:rsid w:val="008A6CBE"/>
    <w:rsid w:val="00A3255E"/>
    <w:rsid w:val="00BE1B51"/>
    <w:rsid w:val="00C07880"/>
    <w:rsid w:val="00D41BDE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3084"/>
  <w15:docId w15:val="{2580E79A-AC3D-4668-83E1-EA8F5129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65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glavbuh</cp:lastModifiedBy>
  <cp:revision>16</cp:revision>
  <cp:lastPrinted>2025-01-27T10:46:00Z</cp:lastPrinted>
  <dcterms:created xsi:type="dcterms:W3CDTF">2025-01-27T08:28:00Z</dcterms:created>
  <dcterms:modified xsi:type="dcterms:W3CDTF">2026-01-19T08:49:00Z</dcterms:modified>
</cp:coreProperties>
</file>